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94F02" w14:textId="3E17CC64" w:rsidR="00FB1C70" w:rsidRPr="002D1098" w:rsidRDefault="002D1098" w:rsidP="002D1098">
      <w:pPr>
        <w:jc w:val="center"/>
        <w:rPr>
          <w:b/>
          <w:bCs/>
          <w:u w:val="single"/>
        </w:rPr>
      </w:pPr>
      <w:bookmarkStart w:id="0" w:name="_GoBack"/>
      <w:bookmarkEnd w:id="0"/>
      <w:r w:rsidRPr="002D1098">
        <w:rPr>
          <w:b/>
          <w:bCs/>
          <w:u w:val="single"/>
        </w:rPr>
        <w:t>Formation à la sexualité, 4, 5 et 7 avril</w:t>
      </w:r>
      <w:r w:rsidR="00A33FF6">
        <w:rPr>
          <w:b/>
          <w:bCs/>
          <w:u w:val="single"/>
        </w:rPr>
        <w:t xml:space="preserve"> 2022</w:t>
      </w:r>
    </w:p>
    <w:p w14:paraId="25F78842" w14:textId="6D6D1EFF" w:rsidR="002D1098" w:rsidRPr="002D1098" w:rsidRDefault="002D1098" w:rsidP="002D1098">
      <w:pPr>
        <w:jc w:val="center"/>
        <w:rPr>
          <w:b/>
          <w:bCs/>
          <w:u w:val="single"/>
        </w:rPr>
      </w:pPr>
      <w:r w:rsidRPr="002D1098">
        <w:rPr>
          <w:b/>
          <w:bCs/>
          <w:u w:val="single"/>
        </w:rPr>
        <w:t>Lycée Blum</w:t>
      </w:r>
    </w:p>
    <w:p w14:paraId="0E4B0D2F" w14:textId="77777777" w:rsidR="002D1098" w:rsidRDefault="002D1098"/>
    <w:p w14:paraId="0B6470B9" w14:textId="27451F15" w:rsidR="002D1098" w:rsidRDefault="002D1098"/>
    <w:p w14:paraId="21C6331C" w14:textId="1CD59C04" w:rsidR="002D1098" w:rsidRPr="002D1098" w:rsidRDefault="002D1098">
      <w:pPr>
        <w:rPr>
          <w:u w:val="single"/>
        </w:rPr>
      </w:pPr>
      <w:r w:rsidRPr="002D1098">
        <w:rPr>
          <w:u w:val="single"/>
        </w:rPr>
        <w:t>Rappel :</w:t>
      </w:r>
    </w:p>
    <w:p w14:paraId="49CF072A" w14:textId="0AB6B1B2" w:rsidR="002D1098" w:rsidRDefault="002D1098" w:rsidP="002D1098">
      <w:pPr>
        <w:pStyle w:val="Paragraphedeliste"/>
        <w:numPr>
          <w:ilvl w:val="0"/>
          <w:numId w:val="1"/>
        </w:numPr>
      </w:pPr>
      <w:r>
        <w:t>Liberté de parole</w:t>
      </w:r>
    </w:p>
    <w:p w14:paraId="7A775886" w14:textId="469A9017" w:rsidR="002D1098" w:rsidRDefault="002D1098" w:rsidP="002D1098">
      <w:pPr>
        <w:pStyle w:val="Paragraphedeliste"/>
        <w:numPr>
          <w:ilvl w:val="0"/>
          <w:numId w:val="1"/>
        </w:numPr>
      </w:pPr>
      <w:r>
        <w:t>Bienveillance, pas de jugement</w:t>
      </w:r>
    </w:p>
    <w:p w14:paraId="32969740" w14:textId="2F595D02" w:rsidR="002D1098" w:rsidRDefault="002D1098" w:rsidP="002D1098">
      <w:pPr>
        <w:pStyle w:val="Paragraphedeliste"/>
        <w:numPr>
          <w:ilvl w:val="0"/>
          <w:numId w:val="1"/>
        </w:numPr>
      </w:pPr>
      <w:r>
        <w:t>Respect</w:t>
      </w:r>
    </w:p>
    <w:p w14:paraId="7BA7FB9A" w14:textId="1DCBAAF8" w:rsidR="002D1098" w:rsidRDefault="002D1098" w:rsidP="002D1098">
      <w:pPr>
        <w:pStyle w:val="Paragraphedeliste"/>
        <w:numPr>
          <w:ilvl w:val="0"/>
          <w:numId w:val="1"/>
        </w:numPr>
      </w:pPr>
      <w:r>
        <w:t>Sphère publique</w:t>
      </w:r>
    </w:p>
    <w:p w14:paraId="296AB381" w14:textId="7E9936CA" w:rsidR="002D1098" w:rsidRDefault="002D1098" w:rsidP="002D1098"/>
    <w:p w14:paraId="56D7D74C" w14:textId="6EB90EBF" w:rsidR="002D1098" w:rsidRDefault="00A33FF6" w:rsidP="002D1098">
      <w:r>
        <w:t>Personnels participant à la formation :</w:t>
      </w:r>
    </w:p>
    <w:p w14:paraId="4C77B477" w14:textId="61BF067E" w:rsidR="00A33FF6" w:rsidRDefault="00A33FF6" w:rsidP="00A33FF6">
      <w:pPr>
        <w:pStyle w:val="Paragraphedeliste"/>
        <w:numPr>
          <w:ilvl w:val="0"/>
          <w:numId w:val="1"/>
        </w:numPr>
      </w:pPr>
      <w:r>
        <w:t>Le Terrier Amélie (SVT)</w:t>
      </w:r>
    </w:p>
    <w:p w14:paraId="7868F8D2" w14:textId="2F2ECC24" w:rsidR="00A33FF6" w:rsidRDefault="00A33FF6" w:rsidP="00A33FF6">
      <w:pPr>
        <w:pStyle w:val="Paragraphedeliste"/>
        <w:numPr>
          <w:ilvl w:val="0"/>
          <w:numId w:val="1"/>
        </w:numPr>
      </w:pPr>
      <w:r>
        <w:t>Mourey Eve (SVT)</w:t>
      </w:r>
    </w:p>
    <w:p w14:paraId="315A5E97" w14:textId="22E84CA0" w:rsidR="00A33FF6" w:rsidRDefault="00A33FF6" w:rsidP="00A33FF6">
      <w:pPr>
        <w:pStyle w:val="Paragraphedeliste"/>
        <w:numPr>
          <w:ilvl w:val="0"/>
          <w:numId w:val="1"/>
        </w:numPr>
      </w:pPr>
      <w:r>
        <w:t>Bénédicte Nabil (CPE)</w:t>
      </w:r>
    </w:p>
    <w:p w14:paraId="64C23ADC" w14:textId="23D51B05" w:rsidR="00A33FF6" w:rsidRDefault="00A33FF6" w:rsidP="00A33FF6">
      <w:pPr>
        <w:pStyle w:val="Paragraphedeliste"/>
        <w:numPr>
          <w:ilvl w:val="0"/>
          <w:numId w:val="1"/>
        </w:numPr>
      </w:pPr>
      <w:r>
        <w:t>Anne-Marie Vaillant (CPE)</w:t>
      </w:r>
    </w:p>
    <w:p w14:paraId="417A5660" w14:textId="1254A093" w:rsidR="00A33FF6" w:rsidRDefault="00A33FF6" w:rsidP="00A33FF6">
      <w:pPr>
        <w:pStyle w:val="Paragraphedeliste"/>
        <w:numPr>
          <w:ilvl w:val="0"/>
          <w:numId w:val="1"/>
        </w:numPr>
      </w:pPr>
      <w:r>
        <w:t>Laetitia Perrier (Infirmière)</w:t>
      </w:r>
    </w:p>
    <w:p w14:paraId="53A0DF5F" w14:textId="1CC6758F" w:rsidR="00A33FF6" w:rsidRDefault="00A33FF6" w:rsidP="00A33FF6">
      <w:pPr>
        <w:pStyle w:val="Paragraphedeliste"/>
        <w:numPr>
          <w:ilvl w:val="0"/>
          <w:numId w:val="1"/>
        </w:numPr>
      </w:pPr>
      <w:r>
        <w:t>Bérengère Brisepierre (Infirmière)</w:t>
      </w:r>
    </w:p>
    <w:sectPr w:rsidR="00A3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6115E"/>
    <w:multiLevelType w:val="hybridMultilevel"/>
    <w:tmpl w:val="5994E8D8"/>
    <w:lvl w:ilvl="0" w:tplc="D2966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98"/>
    <w:rsid w:val="00092ACB"/>
    <w:rsid w:val="001738E2"/>
    <w:rsid w:val="0028241D"/>
    <w:rsid w:val="002D1098"/>
    <w:rsid w:val="003003B2"/>
    <w:rsid w:val="006B0877"/>
    <w:rsid w:val="00A33FF6"/>
    <w:rsid w:val="00BF15DE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1B0631"/>
  <w15:chartTrackingRefBased/>
  <w15:docId w15:val="{7203EB30-615B-D241-A0F8-AC3FB10E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1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mourey</dc:creator>
  <cp:keywords/>
  <dc:description/>
  <cp:lastModifiedBy>Yannick GERIN</cp:lastModifiedBy>
  <cp:revision>2</cp:revision>
  <dcterms:created xsi:type="dcterms:W3CDTF">2023-06-06T13:33:00Z</dcterms:created>
  <dcterms:modified xsi:type="dcterms:W3CDTF">2023-06-06T13:33:00Z</dcterms:modified>
</cp:coreProperties>
</file>